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2B8E" w14:textId="77777777" w:rsidR="008E1795" w:rsidRPr="00E030CB" w:rsidRDefault="003F22FE" w:rsidP="00E030CB">
      <w:pPr>
        <w:jc w:val="center"/>
        <w:rPr>
          <w:rFonts w:eastAsia="ＭＳ 明朝"/>
          <w:b/>
          <w:sz w:val="28"/>
          <w:szCs w:val="28"/>
          <w:lang w:eastAsia="ja-JP"/>
        </w:rPr>
      </w:pPr>
      <w:r w:rsidRPr="00E030CB">
        <w:rPr>
          <w:rFonts w:eastAsia="ＭＳ 明朝" w:hint="eastAsia"/>
          <w:b/>
          <w:sz w:val="28"/>
          <w:szCs w:val="28"/>
          <w:lang w:eastAsia="ja-JP"/>
        </w:rPr>
        <w:t>入札</w:t>
      </w:r>
      <w:r w:rsidR="006758D0">
        <w:rPr>
          <w:rFonts w:eastAsia="ＭＳ 明朝" w:hint="eastAsia"/>
          <w:b/>
          <w:sz w:val="28"/>
          <w:szCs w:val="28"/>
          <w:lang w:eastAsia="ja-JP"/>
        </w:rPr>
        <w:t>保証金</w:t>
      </w:r>
      <w:r w:rsidR="00C01AA8">
        <w:rPr>
          <w:rFonts w:hint="eastAsia"/>
          <w:b/>
          <w:sz w:val="28"/>
          <w:szCs w:val="28"/>
        </w:rPr>
        <w:t xml:space="preserve"> </w:t>
      </w:r>
      <w:r w:rsidR="006758D0">
        <w:rPr>
          <w:rFonts w:eastAsia="ＭＳ 明朝" w:hint="eastAsia"/>
          <w:b/>
          <w:sz w:val="28"/>
          <w:szCs w:val="28"/>
          <w:lang w:eastAsia="ja-JP"/>
        </w:rPr>
        <w:t>支給覚書</w:t>
      </w:r>
    </w:p>
    <w:p w14:paraId="15A286F5" w14:textId="77777777" w:rsidR="003F22FE" w:rsidRPr="00C01AA8" w:rsidRDefault="003F22FE">
      <w:pPr>
        <w:rPr>
          <w:rFonts w:eastAsia="ＭＳ 明朝"/>
          <w:sz w:val="22"/>
          <w:lang w:eastAsia="ja-JP"/>
        </w:rPr>
      </w:pPr>
    </w:p>
    <w:p w14:paraId="17202A77" w14:textId="77777777" w:rsidR="003F22FE" w:rsidRPr="00F948A7" w:rsidRDefault="003F22FE" w:rsidP="00840699">
      <w:pPr>
        <w:jc w:val="right"/>
        <w:rPr>
          <w:rFonts w:eastAsia="ＭＳ 明朝"/>
          <w:sz w:val="22"/>
          <w:lang w:eastAsia="ja-JP"/>
        </w:rPr>
      </w:pPr>
      <w:r w:rsidRPr="00F948A7">
        <w:rPr>
          <w:rFonts w:eastAsia="ＭＳ 明朝"/>
          <w:sz w:val="22"/>
          <w:lang w:eastAsia="ja-JP"/>
        </w:rPr>
        <w:t>年</w:t>
      </w:r>
      <w:r w:rsidR="00840699" w:rsidRPr="00F948A7">
        <w:rPr>
          <w:rFonts w:eastAsia="ＭＳ 明朝"/>
          <w:sz w:val="22"/>
          <w:lang w:eastAsia="ja-JP"/>
        </w:rPr>
        <w:t xml:space="preserve">　　　</w:t>
      </w:r>
      <w:r w:rsidRPr="00F948A7">
        <w:rPr>
          <w:rFonts w:eastAsia="ＭＳ 明朝"/>
          <w:sz w:val="22"/>
          <w:lang w:eastAsia="ja-JP"/>
        </w:rPr>
        <w:t>月</w:t>
      </w:r>
      <w:r w:rsidR="00840699" w:rsidRPr="00F948A7">
        <w:rPr>
          <w:rFonts w:eastAsia="ＭＳ 明朝"/>
          <w:sz w:val="22"/>
          <w:lang w:eastAsia="ja-JP"/>
        </w:rPr>
        <w:t xml:space="preserve">　　　</w:t>
      </w:r>
      <w:r w:rsidRPr="00F948A7">
        <w:rPr>
          <w:rFonts w:eastAsia="ＭＳ 明朝"/>
          <w:sz w:val="22"/>
          <w:lang w:eastAsia="ja-JP"/>
        </w:rPr>
        <w:t>日</w:t>
      </w:r>
    </w:p>
    <w:p w14:paraId="4809D951" w14:textId="77777777" w:rsidR="00E030CB" w:rsidRPr="00F948A7" w:rsidRDefault="00E030CB" w:rsidP="00840699">
      <w:pPr>
        <w:jc w:val="right"/>
        <w:rPr>
          <w:rFonts w:eastAsia="ＭＳ 明朝"/>
          <w:sz w:val="22"/>
          <w:lang w:eastAsia="ja-JP"/>
        </w:rPr>
      </w:pPr>
    </w:p>
    <w:p w14:paraId="3CE2DA35" w14:textId="6899DDA6" w:rsidR="003F22FE" w:rsidRPr="00F948A7" w:rsidRDefault="003F22FE">
      <w:pPr>
        <w:rPr>
          <w:rFonts w:eastAsia="ＭＳ 明朝"/>
          <w:b/>
          <w:sz w:val="22"/>
          <w:lang w:eastAsia="ja-JP"/>
        </w:rPr>
      </w:pPr>
      <w:r w:rsidRPr="00F948A7">
        <w:rPr>
          <w:rFonts w:eastAsia="ＭＳ 明朝"/>
          <w:b/>
          <w:sz w:val="22"/>
          <w:lang w:eastAsia="ja-JP"/>
        </w:rPr>
        <w:t>駐日本</w:t>
      </w:r>
      <w:r w:rsidRPr="00F948A7">
        <w:rPr>
          <w:rFonts w:eastAsia="ＭＳ 明朝" w:hint="eastAsia"/>
          <w:b/>
          <w:sz w:val="22"/>
          <w:lang w:eastAsia="ja-JP"/>
        </w:rPr>
        <w:t>国大韓民国大使館</w:t>
      </w:r>
      <w:r w:rsidR="00AD267B">
        <w:rPr>
          <w:rFonts w:eastAsia="ＭＳ 明朝" w:hint="eastAsia"/>
          <w:b/>
          <w:sz w:val="22"/>
          <w:lang w:eastAsia="ja-JP"/>
        </w:rPr>
        <w:t>韓国文化院</w:t>
      </w:r>
      <w:r w:rsidRPr="00F948A7">
        <w:rPr>
          <w:rFonts w:eastAsia="ＭＳ 明朝"/>
          <w:b/>
          <w:sz w:val="22"/>
          <w:lang w:eastAsia="ja-JP"/>
        </w:rPr>
        <w:t xml:space="preserve">　</w:t>
      </w:r>
      <w:r w:rsidR="00AD267B">
        <w:rPr>
          <w:rFonts w:eastAsia="ＭＳ 明朝" w:hint="eastAsia"/>
          <w:b/>
          <w:sz w:val="22"/>
          <w:lang w:eastAsia="ja-JP"/>
        </w:rPr>
        <w:t>院長</w:t>
      </w:r>
      <w:r w:rsidRPr="00F948A7">
        <w:rPr>
          <w:rFonts w:eastAsia="ＭＳ 明朝"/>
          <w:b/>
          <w:sz w:val="22"/>
          <w:lang w:eastAsia="ja-JP"/>
        </w:rPr>
        <w:t xml:space="preserve">　殿</w:t>
      </w:r>
    </w:p>
    <w:p w14:paraId="65D9FEAA" w14:textId="77777777" w:rsidR="003F22FE" w:rsidRPr="00AD267B" w:rsidRDefault="003F22FE">
      <w:pPr>
        <w:rPr>
          <w:rFonts w:eastAsia="ＭＳ 明朝"/>
          <w:sz w:val="22"/>
          <w:lang w:eastAsia="ja-JP"/>
        </w:rPr>
      </w:pPr>
    </w:p>
    <w:p w14:paraId="770BB0AC" w14:textId="387E012A" w:rsidR="00E030CB" w:rsidRPr="00F948A7" w:rsidRDefault="00F948A7" w:rsidP="00E030CB">
      <w:pPr>
        <w:rPr>
          <w:rFonts w:eastAsia="ＭＳ 明朝"/>
          <w:sz w:val="22"/>
          <w:lang w:eastAsia="ja-JP"/>
        </w:rPr>
      </w:pPr>
      <w:r w:rsidRPr="00F948A7">
        <w:rPr>
          <w:rFonts w:ascii="BatangChe" w:eastAsia="BatangChe" w:hAnsi="BatangChe" w:cs="BatangChe" w:hint="eastAsia"/>
          <w:kern w:val="0"/>
          <w:sz w:val="22"/>
        </w:rPr>
        <w:t xml:space="preserve">○ </w:t>
      </w:r>
      <w:r w:rsidR="00840699" w:rsidRPr="00F948A7">
        <w:rPr>
          <w:rFonts w:eastAsia="ＭＳ 明朝"/>
          <w:sz w:val="22"/>
          <w:lang w:eastAsia="ja-JP"/>
        </w:rPr>
        <w:t>入札件名</w:t>
      </w:r>
      <w:r w:rsidR="00232B84" w:rsidRPr="00F948A7">
        <w:rPr>
          <w:rFonts w:eastAsia="ＭＳ 明朝"/>
          <w:sz w:val="22"/>
          <w:lang w:eastAsia="ja-JP"/>
        </w:rPr>
        <w:t>：</w:t>
      </w:r>
      <w:r w:rsidR="00E030CB" w:rsidRPr="00F948A7">
        <w:rPr>
          <w:rFonts w:eastAsia="ＭＳ 明朝"/>
          <w:sz w:val="22"/>
          <w:lang w:eastAsia="ja-JP"/>
        </w:rPr>
        <w:t>駐日本</w:t>
      </w:r>
      <w:r w:rsidR="00E030CB" w:rsidRPr="00F948A7">
        <w:rPr>
          <w:rFonts w:eastAsia="ＭＳ 明朝" w:hint="eastAsia"/>
          <w:sz w:val="22"/>
          <w:lang w:eastAsia="ja-JP"/>
        </w:rPr>
        <w:t>国大韓民国大使館</w:t>
      </w:r>
      <w:r w:rsidR="00AD267B">
        <w:rPr>
          <w:rFonts w:eastAsia="ＭＳ 明朝" w:hint="eastAsia"/>
          <w:sz w:val="22"/>
          <w:lang w:eastAsia="ja-JP"/>
        </w:rPr>
        <w:t>韓国文化院</w:t>
      </w:r>
      <w:r w:rsidR="00E030CB" w:rsidRPr="00F948A7">
        <w:rPr>
          <w:rFonts w:eastAsia="ＭＳ 明朝"/>
          <w:sz w:val="22"/>
          <w:lang w:eastAsia="ja-JP"/>
        </w:rPr>
        <w:t xml:space="preserve"> </w:t>
      </w:r>
      <w:r w:rsidR="00E030CB" w:rsidRPr="00F948A7">
        <w:rPr>
          <w:rFonts w:eastAsia="ＭＳ 明朝"/>
          <w:sz w:val="22"/>
          <w:lang w:eastAsia="ja-JP"/>
        </w:rPr>
        <w:t>施設管理業務委託</w:t>
      </w:r>
      <w:r w:rsidR="00E030CB" w:rsidRPr="00F948A7">
        <w:rPr>
          <w:rFonts w:eastAsia="ＭＳ 明朝" w:hint="eastAsia"/>
          <w:sz w:val="22"/>
          <w:lang w:eastAsia="ja-JP"/>
        </w:rPr>
        <w:t>会社選定</w:t>
      </w:r>
    </w:p>
    <w:p w14:paraId="1685AC6D" w14:textId="77777777" w:rsidR="00840699" w:rsidRPr="00F948A7" w:rsidRDefault="00F948A7">
      <w:pPr>
        <w:rPr>
          <w:rFonts w:eastAsia="ＭＳ 明朝"/>
          <w:sz w:val="22"/>
          <w:lang w:eastAsia="ja-JP"/>
        </w:rPr>
      </w:pPr>
      <w:r w:rsidRPr="00F948A7">
        <w:rPr>
          <w:rFonts w:ascii="BatangChe" w:eastAsia="BatangChe" w:hAnsi="BatangChe" w:cs="BatangChe" w:hint="eastAsia"/>
          <w:kern w:val="0"/>
          <w:sz w:val="22"/>
          <w:lang w:eastAsia="ja-JP"/>
        </w:rPr>
        <w:t xml:space="preserve">○ </w:t>
      </w:r>
      <w:r w:rsidR="00524F6B" w:rsidRPr="00F948A7">
        <w:rPr>
          <w:rFonts w:eastAsia="ＭＳ 明朝" w:hint="eastAsia"/>
          <w:sz w:val="22"/>
          <w:lang w:eastAsia="ja-JP"/>
        </w:rPr>
        <w:t>入札金額：</w:t>
      </w:r>
      <w:r w:rsidR="00524F6B" w:rsidRPr="00F948A7">
        <w:rPr>
          <w:rFonts w:ascii="ＭＳ ゴシック" w:eastAsia="ＭＳ ゴシック" w:hAnsi="ＭＳ ゴシック" w:hint="eastAsia"/>
          <w:sz w:val="22"/>
          <w:lang w:eastAsia="ja-JP"/>
        </w:rPr>
        <w:t>￥</w:t>
      </w:r>
    </w:p>
    <w:p w14:paraId="2134817B" w14:textId="77777777" w:rsidR="00524F6B" w:rsidRPr="00F948A7" w:rsidRDefault="00F948A7">
      <w:pPr>
        <w:rPr>
          <w:rFonts w:ascii="ＭＳ ゴシック" w:eastAsia="ＭＳ ゴシック" w:hAnsi="ＭＳ ゴシック"/>
          <w:sz w:val="22"/>
          <w:lang w:eastAsia="ja-JP"/>
        </w:rPr>
      </w:pPr>
      <w:r w:rsidRPr="00F948A7">
        <w:rPr>
          <w:rFonts w:ascii="BatangChe" w:eastAsia="BatangChe" w:hAnsi="BatangChe" w:cs="BatangChe" w:hint="eastAsia"/>
          <w:kern w:val="0"/>
          <w:sz w:val="22"/>
          <w:lang w:eastAsia="ja-JP"/>
        </w:rPr>
        <w:t xml:space="preserve">○ </w:t>
      </w:r>
      <w:r w:rsidR="00524F6B" w:rsidRPr="00F948A7">
        <w:rPr>
          <w:rFonts w:eastAsia="ＭＳ 明朝"/>
          <w:sz w:val="22"/>
          <w:lang w:eastAsia="ja-JP"/>
        </w:rPr>
        <w:t>入札保証金額：</w:t>
      </w:r>
      <w:r w:rsidR="00524F6B" w:rsidRPr="00F948A7">
        <w:rPr>
          <w:rFonts w:ascii="ＭＳ ゴシック" w:eastAsia="ＭＳ ゴシック" w:hAnsi="ＭＳ ゴシック" w:hint="eastAsia"/>
          <w:sz w:val="22"/>
          <w:lang w:eastAsia="ja-JP"/>
        </w:rPr>
        <w:t>￥</w:t>
      </w:r>
      <w:r w:rsidR="00524F6B" w:rsidRPr="00F948A7">
        <w:rPr>
          <w:rFonts w:eastAsia="ＭＳ 明朝"/>
          <w:sz w:val="22"/>
          <w:lang w:eastAsia="ja-JP"/>
        </w:rPr>
        <w:t xml:space="preserve">　　　　　　　　　</w:t>
      </w:r>
      <w:r w:rsidR="006758D0" w:rsidRPr="00F948A7">
        <w:rPr>
          <w:rFonts w:eastAsia="ＭＳ 明朝"/>
          <w:sz w:val="22"/>
          <w:lang w:eastAsia="ja-JP"/>
        </w:rPr>
        <w:t xml:space="preserve">　</w:t>
      </w:r>
      <w:r w:rsidR="00524F6B" w:rsidRPr="00F948A7">
        <w:rPr>
          <w:rFonts w:eastAsia="ＭＳ 明朝"/>
          <w:sz w:val="22"/>
          <w:lang w:eastAsia="ja-JP"/>
        </w:rPr>
        <w:t>（</w:t>
      </w:r>
      <w:r w:rsidR="00524F6B" w:rsidRPr="00F948A7">
        <w:rPr>
          <w:rFonts w:ascii="ＭＳ ゴシック" w:eastAsia="ＭＳ ゴシック" w:hAnsi="ＭＳ ゴシック" w:hint="eastAsia"/>
          <w:sz w:val="22"/>
          <w:lang w:eastAsia="ja-JP"/>
        </w:rPr>
        <w:t>入札金額の５％以上）</w:t>
      </w:r>
    </w:p>
    <w:p w14:paraId="765801C7" w14:textId="77777777" w:rsidR="00524F6B" w:rsidRPr="00F948A7" w:rsidRDefault="00524F6B">
      <w:pPr>
        <w:rPr>
          <w:rFonts w:eastAsia="ＭＳ 明朝"/>
          <w:sz w:val="22"/>
          <w:lang w:eastAsia="ja-JP"/>
        </w:rPr>
      </w:pPr>
    </w:p>
    <w:p w14:paraId="2949350B" w14:textId="77777777" w:rsidR="00524F6B" w:rsidRPr="00F948A7" w:rsidRDefault="00524F6B" w:rsidP="00524F6B">
      <w:pPr>
        <w:ind w:firstLineChars="100" w:firstLine="220"/>
        <w:rPr>
          <w:rFonts w:ascii="ＭＳ ゴシック" w:eastAsia="ＭＳ ゴシック" w:hAnsi="ＭＳ ゴシック"/>
          <w:sz w:val="22"/>
          <w:lang w:eastAsia="ja-JP"/>
        </w:rPr>
      </w:pPr>
    </w:p>
    <w:p w14:paraId="7884A34F" w14:textId="77777777" w:rsidR="00E030CB" w:rsidRPr="00F948A7" w:rsidRDefault="00524F6B" w:rsidP="00524F6B">
      <w:pPr>
        <w:ind w:firstLineChars="100" w:firstLine="220"/>
        <w:rPr>
          <w:rFonts w:eastAsia="ＭＳ 明朝"/>
          <w:sz w:val="22"/>
          <w:lang w:eastAsia="ja-JP"/>
        </w:rPr>
      </w:pPr>
      <w:r w:rsidRPr="00F948A7">
        <w:rPr>
          <w:rFonts w:ascii="ＭＳ ゴシック" w:eastAsia="ＭＳ ゴシック" w:hAnsi="ＭＳ ゴシック" w:hint="eastAsia"/>
          <w:sz w:val="22"/>
          <w:lang w:eastAsia="ja-JP"/>
        </w:rPr>
        <w:t>本人は上記入札件の入札に参加するにあたり、入札保証金を免除された為、本人が落札者に選定された後、正当な理由なしに所定の期日内に契約を締結せず入札保証金の国</w:t>
      </w:r>
      <w:r w:rsidR="00842294">
        <w:rPr>
          <w:rFonts w:ascii="ＭＳ ゴシック" w:eastAsia="ＭＳ ゴシック" w:hAnsi="ＭＳ ゴシック" w:hint="eastAsia"/>
          <w:sz w:val="22"/>
          <w:lang w:eastAsia="ja-JP"/>
        </w:rPr>
        <w:t>庫帰属事由が発生した場合には、上記入札保証金を遅滞なく現金で貴館に納付し、入札保証金の国庫帰属事由による貴館</w:t>
      </w:r>
      <w:r w:rsidRPr="00F948A7">
        <w:rPr>
          <w:rFonts w:ascii="ＭＳ ゴシック" w:eastAsia="ＭＳ ゴシック" w:hAnsi="ＭＳ ゴシック" w:hint="eastAsia"/>
          <w:sz w:val="22"/>
          <w:lang w:eastAsia="ja-JP"/>
        </w:rPr>
        <w:t>のいかなる措置にも一切異議を提起しないことを確約します。</w:t>
      </w:r>
      <w:r w:rsidRPr="00F948A7">
        <w:rPr>
          <w:rFonts w:ascii="ＭＳ ゴシック" w:eastAsia="ＭＳ ゴシック" w:hAnsi="ＭＳ ゴシック"/>
          <w:sz w:val="22"/>
          <w:lang w:eastAsia="ja-JP"/>
        </w:rPr>
        <w:t>また、上記入札に係る再公告入札に本人が</w:t>
      </w:r>
      <w:r w:rsidRPr="00F948A7">
        <w:rPr>
          <w:rFonts w:ascii="ＭＳ ゴシック" w:eastAsia="ＭＳ ゴシック" w:hAnsi="ＭＳ ゴシック" w:hint="eastAsia"/>
          <w:sz w:val="22"/>
          <w:lang w:eastAsia="ja-JP"/>
        </w:rPr>
        <w:t>参加する場合でも、この覚書が入札保証金支給覚書として引き続き有効であることを認めます。</w:t>
      </w:r>
    </w:p>
    <w:p w14:paraId="137A165F" w14:textId="77777777" w:rsidR="00E030CB" w:rsidRPr="00F948A7" w:rsidRDefault="00E030CB" w:rsidP="00E030CB">
      <w:pPr>
        <w:rPr>
          <w:rFonts w:eastAsia="ＭＳ 明朝"/>
          <w:sz w:val="22"/>
          <w:lang w:eastAsia="ja-JP"/>
        </w:rPr>
      </w:pPr>
    </w:p>
    <w:p w14:paraId="4DB8F9FA" w14:textId="77777777" w:rsidR="00E030CB" w:rsidRPr="00F948A7" w:rsidRDefault="00E030CB" w:rsidP="00E030CB">
      <w:pPr>
        <w:rPr>
          <w:rFonts w:eastAsia="ＭＳ 明朝"/>
          <w:sz w:val="22"/>
          <w:lang w:eastAsia="ja-JP"/>
        </w:rPr>
      </w:pPr>
    </w:p>
    <w:p w14:paraId="4C5ABFE4" w14:textId="77777777" w:rsidR="00CB76B0" w:rsidRPr="00F948A7" w:rsidRDefault="00CB76B0" w:rsidP="00E030CB">
      <w:pPr>
        <w:rPr>
          <w:rFonts w:eastAsia="ＭＳ 明朝"/>
          <w:sz w:val="22"/>
          <w:lang w:eastAsia="ja-JP"/>
        </w:rPr>
      </w:pPr>
    </w:p>
    <w:p w14:paraId="50806006" w14:textId="77777777" w:rsidR="00524F6B" w:rsidRPr="00F948A7" w:rsidRDefault="00524F6B" w:rsidP="00E030CB">
      <w:pPr>
        <w:rPr>
          <w:rFonts w:eastAsia="ＭＳ 明朝"/>
          <w:sz w:val="22"/>
          <w:lang w:eastAsia="ja-JP"/>
        </w:rPr>
      </w:pPr>
    </w:p>
    <w:p w14:paraId="67F0A9FB" w14:textId="77777777" w:rsidR="003F22FE" w:rsidRPr="00F948A7" w:rsidRDefault="003F22FE" w:rsidP="00CB76B0">
      <w:pPr>
        <w:ind w:firstLineChars="1700" w:firstLine="3740"/>
        <w:rPr>
          <w:rFonts w:eastAsia="ＭＳ 明朝"/>
          <w:sz w:val="22"/>
          <w:lang w:eastAsia="ja-JP"/>
        </w:rPr>
      </w:pPr>
      <w:r w:rsidRPr="00F948A7">
        <w:rPr>
          <w:rFonts w:eastAsia="ＭＳ 明朝"/>
          <w:sz w:val="22"/>
          <w:lang w:eastAsia="ja-JP"/>
        </w:rPr>
        <w:t>法人</w:t>
      </w:r>
      <w:r w:rsidR="00E030CB" w:rsidRPr="00F948A7">
        <w:rPr>
          <w:rFonts w:eastAsia="ＭＳ 明朝"/>
          <w:sz w:val="22"/>
          <w:lang w:eastAsia="ja-JP"/>
        </w:rPr>
        <w:t>名</w:t>
      </w:r>
      <w:r w:rsidRPr="00F948A7">
        <w:rPr>
          <w:rFonts w:eastAsia="ＭＳ 明朝"/>
          <w:sz w:val="22"/>
          <w:lang w:eastAsia="ja-JP"/>
        </w:rPr>
        <w:t>又は会社名</w:t>
      </w:r>
      <w:r w:rsidR="00CB76B0" w:rsidRPr="00F948A7">
        <w:rPr>
          <w:rFonts w:eastAsia="ＭＳ 明朝"/>
          <w:sz w:val="22"/>
          <w:lang w:eastAsia="ja-JP"/>
        </w:rPr>
        <w:t>：</w:t>
      </w:r>
    </w:p>
    <w:p w14:paraId="16B6004A" w14:textId="77777777" w:rsidR="00CB76B0" w:rsidRPr="00F948A7" w:rsidRDefault="00CB76B0" w:rsidP="00CB76B0">
      <w:pPr>
        <w:rPr>
          <w:rFonts w:eastAsia="ＭＳ 明朝"/>
          <w:sz w:val="22"/>
          <w:lang w:eastAsia="ja-JP"/>
        </w:rPr>
      </w:pPr>
    </w:p>
    <w:p w14:paraId="5F35E542" w14:textId="77777777" w:rsidR="003F22FE" w:rsidRPr="00F948A7" w:rsidRDefault="003F22FE" w:rsidP="00CB76B0">
      <w:pPr>
        <w:ind w:firstLineChars="1700" w:firstLine="3740"/>
        <w:rPr>
          <w:rFonts w:eastAsia="ＭＳ 明朝"/>
          <w:sz w:val="22"/>
          <w:lang w:eastAsia="ja-JP"/>
        </w:rPr>
      </w:pPr>
      <w:r w:rsidRPr="00F948A7">
        <w:rPr>
          <w:rFonts w:eastAsia="ＭＳ 明朝"/>
          <w:sz w:val="22"/>
          <w:lang w:eastAsia="ja-JP"/>
        </w:rPr>
        <w:t>住所</w:t>
      </w:r>
      <w:r w:rsidR="00CB76B0" w:rsidRPr="00F948A7">
        <w:rPr>
          <w:rFonts w:eastAsia="ＭＳ 明朝"/>
          <w:sz w:val="22"/>
          <w:lang w:eastAsia="ja-JP"/>
        </w:rPr>
        <w:t xml:space="preserve">　　　　　　：</w:t>
      </w:r>
    </w:p>
    <w:p w14:paraId="31A8EEAB" w14:textId="77777777" w:rsidR="00CB76B0" w:rsidRPr="00F948A7" w:rsidRDefault="00CB76B0" w:rsidP="00CB76B0">
      <w:pPr>
        <w:rPr>
          <w:rFonts w:eastAsia="ＭＳ 明朝"/>
          <w:sz w:val="22"/>
          <w:lang w:eastAsia="ja-JP"/>
        </w:rPr>
      </w:pPr>
    </w:p>
    <w:p w14:paraId="38D8D9DB" w14:textId="77777777" w:rsidR="003F22FE" w:rsidRPr="00C01AA8" w:rsidRDefault="003F22FE" w:rsidP="00CB76B0">
      <w:pPr>
        <w:ind w:firstLineChars="1700" w:firstLine="3740"/>
        <w:rPr>
          <w:rFonts w:eastAsia="ＭＳ 明朝"/>
          <w:sz w:val="22"/>
          <w:lang w:eastAsia="ja-JP"/>
        </w:rPr>
      </w:pPr>
      <w:r w:rsidRPr="00F948A7">
        <w:rPr>
          <w:rFonts w:eastAsia="ＭＳ 明朝"/>
          <w:sz w:val="22"/>
          <w:lang w:eastAsia="ja-JP"/>
        </w:rPr>
        <w:t>代表者</w:t>
      </w:r>
      <w:r w:rsidR="00840699" w:rsidRPr="00F948A7">
        <w:rPr>
          <w:rFonts w:eastAsia="ＭＳ 明朝"/>
          <w:sz w:val="22"/>
          <w:lang w:eastAsia="ja-JP"/>
        </w:rPr>
        <w:t xml:space="preserve">　　　　　</w:t>
      </w:r>
      <w:r w:rsidR="00CB76B0" w:rsidRPr="00F948A7">
        <w:rPr>
          <w:rFonts w:eastAsia="ＭＳ 明朝"/>
          <w:sz w:val="22"/>
          <w:lang w:eastAsia="ja-JP"/>
        </w:rPr>
        <w:t xml:space="preserve">：　　　　　　　　</w:t>
      </w:r>
      <w:r w:rsidR="00840699" w:rsidRPr="00F948A7">
        <w:rPr>
          <w:rFonts w:eastAsia="ＭＳ 明朝"/>
          <w:sz w:val="22"/>
          <w:lang w:eastAsia="ja-JP"/>
        </w:rPr>
        <w:t xml:space="preserve">　　　　　印</w:t>
      </w:r>
    </w:p>
    <w:p w14:paraId="722A8830" w14:textId="77777777" w:rsidR="003F22FE" w:rsidRPr="00C01AA8" w:rsidRDefault="003F22FE">
      <w:pPr>
        <w:rPr>
          <w:rFonts w:eastAsia="ＭＳ 明朝"/>
          <w:sz w:val="22"/>
          <w:lang w:eastAsia="ja-JP"/>
        </w:rPr>
      </w:pPr>
    </w:p>
    <w:p w14:paraId="64B78D46" w14:textId="77777777" w:rsidR="00840699" w:rsidRPr="00C01AA8" w:rsidRDefault="00840699">
      <w:pPr>
        <w:rPr>
          <w:rFonts w:eastAsia="ＭＳ 明朝"/>
          <w:sz w:val="22"/>
          <w:lang w:eastAsia="ja-JP"/>
        </w:rPr>
      </w:pPr>
    </w:p>
    <w:sectPr w:rsidR="00840699" w:rsidRPr="00C01AA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B606" w14:textId="77777777" w:rsidR="009F4851" w:rsidRDefault="009F4851" w:rsidP="007777B9">
      <w:pPr>
        <w:spacing w:after="0" w:line="240" w:lineRule="auto"/>
      </w:pPr>
      <w:r>
        <w:separator/>
      </w:r>
    </w:p>
  </w:endnote>
  <w:endnote w:type="continuationSeparator" w:id="0">
    <w:p w14:paraId="66C103D5" w14:textId="77777777" w:rsidR="009F4851" w:rsidRDefault="009F4851" w:rsidP="0077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5428" w14:textId="77777777" w:rsidR="009F4851" w:rsidRDefault="009F4851" w:rsidP="007777B9">
      <w:pPr>
        <w:spacing w:after="0" w:line="240" w:lineRule="auto"/>
      </w:pPr>
      <w:r>
        <w:separator/>
      </w:r>
    </w:p>
  </w:footnote>
  <w:footnote w:type="continuationSeparator" w:id="0">
    <w:p w14:paraId="34282A4B" w14:textId="77777777" w:rsidR="009F4851" w:rsidRDefault="009F4851" w:rsidP="00777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FE"/>
    <w:rsid w:val="001B5C93"/>
    <w:rsid w:val="00232B84"/>
    <w:rsid w:val="003F22FE"/>
    <w:rsid w:val="00524F6B"/>
    <w:rsid w:val="006758D0"/>
    <w:rsid w:val="007777B9"/>
    <w:rsid w:val="00840699"/>
    <w:rsid w:val="00842294"/>
    <w:rsid w:val="008E1795"/>
    <w:rsid w:val="009A7792"/>
    <w:rsid w:val="009F4851"/>
    <w:rsid w:val="00AD267B"/>
    <w:rsid w:val="00C01AA8"/>
    <w:rsid w:val="00CB76B0"/>
    <w:rsid w:val="00D450F5"/>
    <w:rsid w:val="00E030CB"/>
    <w:rsid w:val="00E30C63"/>
    <w:rsid w:val="00EC6EC9"/>
    <w:rsid w:val="00F948A7"/>
    <w:rsid w:val="00F9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D8267"/>
  <w15:chartTrackingRefBased/>
  <w15:docId w15:val="{CF541365-5C0F-4702-9E64-83A058BD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7B9"/>
    <w:pPr>
      <w:tabs>
        <w:tab w:val="center" w:pos="4513"/>
        <w:tab w:val="right" w:pos="9026"/>
      </w:tabs>
      <w:snapToGrid w:val="0"/>
    </w:pPr>
  </w:style>
  <w:style w:type="character" w:customStyle="1" w:styleId="a4">
    <w:name w:val="ヘッダー (文字)"/>
    <w:basedOn w:val="a0"/>
    <w:link w:val="a3"/>
    <w:uiPriority w:val="99"/>
    <w:rsid w:val="007777B9"/>
  </w:style>
  <w:style w:type="paragraph" w:styleId="a5">
    <w:name w:val="footer"/>
    <w:basedOn w:val="a"/>
    <w:link w:val="a6"/>
    <w:uiPriority w:val="99"/>
    <w:unhideWhenUsed/>
    <w:rsid w:val="007777B9"/>
    <w:pPr>
      <w:tabs>
        <w:tab w:val="center" w:pos="4513"/>
        <w:tab w:val="right" w:pos="9026"/>
      </w:tabs>
      <w:snapToGrid w:val="0"/>
    </w:pPr>
  </w:style>
  <w:style w:type="character" w:customStyle="1" w:styleId="a6">
    <w:name w:val="フッター (文字)"/>
    <w:basedOn w:val="a0"/>
    <w:link w:val="a5"/>
    <w:uiPriority w:val="99"/>
    <w:rsid w:val="007777B9"/>
  </w:style>
  <w:style w:type="paragraph" w:styleId="a7">
    <w:name w:val="Balloon Text"/>
    <w:basedOn w:val="a"/>
    <w:link w:val="a8"/>
    <w:uiPriority w:val="99"/>
    <w:semiHidden/>
    <w:unhideWhenUsed/>
    <w:rsid w:val="00C01AA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59</Words>
  <Characters>341</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성호 박</cp:lastModifiedBy>
  <cp:revision>8</cp:revision>
  <cp:lastPrinted>2022-06-03T07:27:00Z</cp:lastPrinted>
  <dcterms:created xsi:type="dcterms:W3CDTF">2022-06-03T07:05:00Z</dcterms:created>
  <dcterms:modified xsi:type="dcterms:W3CDTF">2023-09-27T07:34:00Z</dcterms:modified>
</cp:coreProperties>
</file>